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9F" w:rsidRPr="00D82443" w:rsidRDefault="00540351" w:rsidP="001B68E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D82443">
        <w:rPr>
          <w:b/>
          <w:sz w:val="24"/>
          <w:szCs w:val="24"/>
        </w:rPr>
        <w:t>TURN Data Request #</w:t>
      </w:r>
      <w:r w:rsidR="00885409">
        <w:rPr>
          <w:b/>
          <w:sz w:val="24"/>
          <w:szCs w:val="24"/>
        </w:rPr>
        <w:t>10</w:t>
      </w:r>
      <w:r w:rsidR="00904A65" w:rsidRPr="00D82443">
        <w:rPr>
          <w:b/>
          <w:sz w:val="24"/>
          <w:szCs w:val="24"/>
        </w:rPr>
        <w:t xml:space="preserve"> </w:t>
      </w:r>
      <w:r w:rsidR="001B68E3" w:rsidRPr="00D82443">
        <w:rPr>
          <w:b/>
          <w:sz w:val="24"/>
          <w:szCs w:val="24"/>
        </w:rPr>
        <w:t>to S</w:t>
      </w:r>
      <w:r w:rsidR="002F28F8" w:rsidRPr="00D82443">
        <w:rPr>
          <w:b/>
          <w:sz w:val="24"/>
          <w:szCs w:val="24"/>
        </w:rPr>
        <w:t>DG&amp;</w:t>
      </w:r>
      <w:r w:rsidR="001B68E3" w:rsidRPr="00D82443">
        <w:rPr>
          <w:b/>
          <w:sz w:val="24"/>
          <w:szCs w:val="24"/>
        </w:rPr>
        <w:t>E</w:t>
      </w:r>
    </w:p>
    <w:p w:rsidR="001B68E3" w:rsidRPr="00D82443" w:rsidRDefault="001B68E3" w:rsidP="001B68E3">
      <w:pPr>
        <w:spacing w:after="0"/>
        <w:jc w:val="center"/>
        <w:rPr>
          <w:b/>
          <w:sz w:val="24"/>
          <w:szCs w:val="24"/>
        </w:rPr>
      </w:pPr>
      <w:r w:rsidRPr="00D82443">
        <w:rPr>
          <w:b/>
          <w:sz w:val="24"/>
          <w:szCs w:val="24"/>
        </w:rPr>
        <w:t>I.12-10-013</w:t>
      </w:r>
    </w:p>
    <w:p w:rsidR="00184A29" w:rsidRPr="00D82443" w:rsidRDefault="000C6FDB" w:rsidP="00540351">
      <w:pPr>
        <w:spacing w:after="0"/>
        <w:jc w:val="center"/>
        <w:rPr>
          <w:i/>
          <w:sz w:val="24"/>
          <w:szCs w:val="24"/>
        </w:rPr>
      </w:pPr>
      <w:r w:rsidRPr="00D82443">
        <w:rPr>
          <w:i/>
          <w:sz w:val="24"/>
          <w:szCs w:val="24"/>
        </w:rPr>
        <w:t xml:space="preserve">July </w:t>
      </w:r>
      <w:r w:rsidR="00885409">
        <w:rPr>
          <w:i/>
          <w:sz w:val="24"/>
          <w:szCs w:val="24"/>
        </w:rPr>
        <w:t>25</w:t>
      </w:r>
      <w:r w:rsidR="00540351" w:rsidRPr="00D82443">
        <w:rPr>
          <w:i/>
          <w:sz w:val="24"/>
          <w:szCs w:val="24"/>
        </w:rPr>
        <w:t>, 2013</w:t>
      </w:r>
      <w:r w:rsidR="00184A29" w:rsidRPr="00D82443">
        <w:rPr>
          <w:sz w:val="24"/>
          <w:szCs w:val="24"/>
        </w:rPr>
        <w:t xml:space="preserve"> </w:t>
      </w:r>
    </w:p>
    <w:p w:rsidR="00E924C6" w:rsidRPr="00D82443" w:rsidRDefault="00904A6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82443">
        <w:rPr>
          <w:rFonts w:cs="Times New Roman"/>
          <w:i/>
          <w:sz w:val="24"/>
          <w:szCs w:val="24"/>
        </w:rPr>
        <w:t>T</w:t>
      </w:r>
      <w:r w:rsidR="00304E35" w:rsidRPr="00D82443">
        <w:rPr>
          <w:rFonts w:cs="Times New Roman"/>
          <w:i/>
          <w:sz w:val="24"/>
          <w:szCs w:val="24"/>
        </w:rPr>
        <w:t>he following question</w:t>
      </w:r>
      <w:r w:rsidR="00554402" w:rsidRPr="00D82443">
        <w:rPr>
          <w:rFonts w:cs="Times New Roman"/>
          <w:i/>
          <w:sz w:val="24"/>
          <w:szCs w:val="24"/>
        </w:rPr>
        <w:t>s</w:t>
      </w:r>
      <w:r w:rsidR="00304E35" w:rsidRPr="00D82443">
        <w:rPr>
          <w:rFonts w:cs="Times New Roman"/>
          <w:i/>
          <w:sz w:val="24"/>
          <w:szCs w:val="24"/>
        </w:rPr>
        <w:t xml:space="preserve"> relate to</w:t>
      </w:r>
      <w:r w:rsidR="00613444" w:rsidRPr="00D82443">
        <w:rPr>
          <w:rFonts w:cs="Times New Roman"/>
          <w:i/>
          <w:sz w:val="24"/>
          <w:szCs w:val="24"/>
        </w:rPr>
        <w:t xml:space="preserve"> SDG&amp;E’s Exhibit No. SDGE-</w:t>
      </w:r>
      <w:r w:rsidR="00885409">
        <w:rPr>
          <w:rFonts w:cs="Times New Roman"/>
          <w:i/>
          <w:sz w:val="24"/>
          <w:szCs w:val="24"/>
        </w:rPr>
        <w:t xml:space="preserve">13, the Prepared Rebuttal Testimony of Andrew </w:t>
      </w:r>
      <w:proofErr w:type="spellStart"/>
      <w:r w:rsidR="00885409">
        <w:rPr>
          <w:rFonts w:cs="Times New Roman"/>
          <w:i/>
          <w:sz w:val="24"/>
          <w:szCs w:val="24"/>
        </w:rPr>
        <w:t>Scates</w:t>
      </w:r>
      <w:proofErr w:type="spellEnd"/>
      <w:r w:rsidR="00885409">
        <w:rPr>
          <w:rFonts w:cs="Times New Roman"/>
          <w:i/>
          <w:sz w:val="24"/>
          <w:szCs w:val="24"/>
        </w:rPr>
        <w:t xml:space="preserve"> served July 24, 2013</w:t>
      </w:r>
      <w:r w:rsidR="00613444" w:rsidRPr="00D82443">
        <w:rPr>
          <w:rFonts w:cs="Times New Roman"/>
          <w:i/>
          <w:sz w:val="24"/>
          <w:szCs w:val="24"/>
        </w:rPr>
        <w:t>.</w:t>
      </w:r>
    </w:p>
    <w:p w:rsidR="00304E35" w:rsidRPr="00D82443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82443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:rsidR="00885409" w:rsidRDefault="00885409" w:rsidP="008774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(or cite, if previously provided) data and </w:t>
      </w:r>
      <w:proofErr w:type="spellStart"/>
      <w:r>
        <w:rPr>
          <w:rFonts w:cs="Times New Roman"/>
          <w:sz w:val="24"/>
          <w:szCs w:val="24"/>
        </w:rPr>
        <w:t>workpapers</w:t>
      </w:r>
      <w:proofErr w:type="spellEnd"/>
      <w:r>
        <w:rPr>
          <w:rFonts w:cs="Times New Roman"/>
          <w:sz w:val="24"/>
          <w:szCs w:val="24"/>
        </w:rPr>
        <w:t xml:space="preserve"> supporting the statement in Mr. </w:t>
      </w:r>
      <w:proofErr w:type="spellStart"/>
      <w:r>
        <w:rPr>
          <w:rFonts w:cs="Times New Roman"/>
          <w:sz w:val="24"/>
          <w:szCs w:val="24"/>
        </w:rPr>
        <w:t>Scates’s</w:t>
      </w:r>
      <w:proofErr w:type="spellEnd"/>
      <w:r>
        <w:rPr>
          <w:rFonts w:cs="Times New Roman"/>
          <w:sz w:val="24"/>
          <w:szCs w:val="24"/>
        </w:rPr>
        <w:t xml:space="preserve"> July 24, 2013, Prepared Rebuttal Testimony (Exhibit No. SDGE-13) that “SDG&amp;E received revenues of $1.48 million from its CRR holdings associated with SONGS in 2012” (4:22-23).</w:t>
      </w:r>
    </w:p>
    <w:p w:rsidR="00885409" w:rsidRPr="00885409" w:rsidRDefault="00885409" w:rsidP="00885409">
      <w:p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</w:p>
    <w:sectPr w:rsidR="00885409" w:rsidRPr="00885409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27" w:rsidRDefault="00730D27" w:rsidP="00D04B30">
      <w:pPr>
        <w:spacing w:after="0" w:line="240" w:lineRule="auto"/>
      </w:pPr>
      <w:r>
        <w:separator/>
      </w:r>
    </w:p>
  </w:endnote>
  <w:endnote w:type="continuationSeparator" w:id="0">
    <w:p w:rsidR="00730D27" w:rsidRDefault="00730D27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B160E7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B160E7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C79">
      <w:rPr>
        <w:rStyle w:val="PageNumber"/>
        <w:noProof/>
      </w:rPr>
      <w:t>1</w: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27" w:rsidRDefault="00730D27" w:rsidP="00D04B30">
      <w:pPr>
        <w:spacing w:after="0" w:line="240" w:lineRule="auto"/>
      </w:pPr>
      <w:r>
        <w:separator/>
      </w:r>
    </w:p>
  </w:footnote>
  <w:footnote w:type="continuationSeparator" w:id="0">
    <w:p w:rsidR="00730D27" w:rsidRDefault="00730D27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0347C"/>
    <w:rsid w:val="00010F48"/>
    <w:rsid w:val="00023A6C"/>
    <w:rsid w:val="000325BC"/>
    <w:rsid w:val="000435E3"/>
    <w:rsid w:val="0006208C"/>
    <w:rsid w:val="0007754F"/>
    <w:rsid w:val="000803D0"/>
    <w:rsid w:val="0008324B"/>
    <w:rsid w:val="000A5D99"/>
    <w:rsid w:val="000C4061"/>
    <w:rsid w:val="000C6FDB"/>
    <w:rsid w:val="00140042"/>
    <w:rsid w:val="00152A22"/>
    <w:rsid w:val="00174446"/>
    <w:rsid w:val="00184A29"/>
    <w:rsid w:val="0019246C"/>
    <w:rsid w:val="001A005F"/>
    <w:rsid w:val="001A7088"/>
    <w:rsid w:val="001B68E3"/>
    <w:rsid w:val="001C5BC7"/>
    <w:rsid w:val="001E2A3B"/>
    <w:rsid w:val="002107F8"/>
    <w:rsid w:val="00215330"/>
    <w:rsid w:val="002411C4"/>
    <w:rsid w:val="0025177F"/>
    <w:rsid w:val="00252753"/>
    <w:rsid w:val="00261520"/>
    <w:rsid w:val="002718DD"/>
    <w:rsid w:val="002909DA"/>
    <w:rsid w:val="002B1B43"/>
    <w:rsid w:val="002C3EF0"/>
    <w:rsid w:val="002F28F8"/>
    <w:rsid w:val="002F78D8"/>
    <w:rsid w:val="00304E35"/>
    <w:rsid w:val="0032761C"/>
    <w:rsid w:val="003421DD"/>
    <w:rsid w:val="00351FA6"/>
    <w:rsid w:val="003541A1"/>
    <w:rsid w:val="0036126E"/>
    <w:rsid w:val="00370C21"/>
    <w:rsid w:val="00393A1F"/>
    <w:rsid w:val="003C3F4B"/>
    <w:rsid w:val="003C6DA9"/>
    <w:rsid w:val="003F4007"/>
    <w:rsid w:val="00414399"/>
    <w:rsid w:val="00425634"/>
    <w:rsid w:val="004444EE"/>
    <w:rsid w:val="004E252E"/>
    <w:rsid w:val="00504B8C"/>
    <w:rsid w:val="00516C6A"/>
    <w:rsid w:val="00532B01"/>
    <w:rsid w:val="00540351"/>
    <w:rsid w:val="00554402"/>
    <w:rsid w:val="00594C8F"/>
    <w:rsid w:val="005A7276"/>
    <w:rsid w:val="005F6347"/>
    <w:rsid w:val="005F749C"/>
    <w:rsid w:val="005F7524"/>
    <w:rsid w:val="00604B08"/>
    <w:rsid w:val="00613444"/>
    <w:rsid w:val="00622476"/>
    <w:rsid w:val="006240AA"/>
    <w:rsid w:val="006266D5"/>
    <w:rsid w:val="0065726E"/>
    <w:rsid w:val="0066019F"/>
    <w:rsid w:val="006625F7"/>
    <w:rsid w:val="006B11A3"/>
    <w:rsid w:val="006B19B8"/>
    <w:rsid w:val="006E1CC0"/>
    <w:rsid w:val="007138DA"/>
    <w:rsid w:val="00730D27"/>
    <w:rsid w:val="00737DCE"/>
    <w:rsid w:val="00752F91"/>
    <w:rsid w:val="0077067D"/>
    <w:rsid w:val="00777107"/>
    <w:rsid w:val="00777710"/>
    <w:rsid w:val="008325E2"/>
    <w:rsid w:val="00854C24"/>
    <w:rsid w:val="0086198E"/>
    <w:rsid w:val="00863A19"/>
    <w:rsid w:val="00874363"/>
    <w:rsid w:val="00877095"/>
    <w:rsid w:val="008774F2"/>
    <w:rsid w:val="00885409"/>
    <w:rsid w:val="008938E1"/>
    <w:rsid w:val="008A3301"/>
    <w:rsid w:val="008F4906"/>
    <w:rsid w:val="00904A65"/>
    <w:rsid w:val="00946DF1"/>
    <w:rsid w:val="00972D15"/>
    <w:rsid w:val="009A4B31"/>
    <w:rsid w:val="009F5435"/>
    <w:rsid w:val="00A032C0"/>
    <w:rsid w:val="00A50F0D"/>
    <w:rsid w:val="00A52EBE"/>
    <w:rsid w:val="00A61004"/>
    <w:rsid w:val="00A76CD5"/>
    <w:rsid w:val="00A94CAE"/>
    <w:rsid w:val="00AB3602"/>
    <w:rsid w:val="00B03B7F"/>
    <w:rsid w:val="00B160E7"/>
    <w:rsid w:val="00B16599"/>
    <w:rsid w:val="00B33AF0"/>
    <w:rsid w:val="00B50604"/>
    <w:rsid w:val="00B671D7"/>
    <w:rsid w:val="00B81C79"/>
    <w:rsid w:val="00B83DA5"/>
    <w:rsid w:val="00B92B00"/>
    <w:rsid w:val="00BB2318"/>
    <w:rsid w:val="00BB4081"/>
    <w:rsid w:val="00BE4699"/>
    <w:rsid w:val="00C24A37"/>
    <w:rsid w:val="00C33A58"/>
    <w:rsid w:val="00C5294E"/>
    <w:rsid w:val="00CA0148"/>
    <w:rsid w:val="00CB4DF0"/>
    <w:rsid w:val="00CE5D7F"/>
    <w:rsid w:val="00CF0843"/>
    <w:rsid w:val="00CF119E"/>
    <w:rsid w:val="00D04B30"/>
    <w:rsid w:val="00D36292"/>
    <w:rsid w:val="00D62CB2"/>
    <w:rsid w:val="00D82443"/>
    <w:rsid w:val="00D86ADC"/>
    <w:rsid w:val="00DE4C04"/>
    <w:rsid w:val="00E20789"/>
    <w:rsid w:val="00E32D40"/>
    <w:rsid w:val="00E71A7B"/>
    <w:rsid w:val="00E90CD7"/>
    <w:rsid w:val="00E924C6"/>
    <w:rsid w:val="00E97E07"/>
    <w:rsid w:val="00EA578F"/>
    <w:rsid w:val="00EB54A7"/>
    <w:rsid w:val="00EB5800"/>
    <w:rsid w:val="00EE5885"/>
    <w:rsid w:val="00EF7FA9"/>
    <w:rsid w:val="00F8692F"/>
    <w:rsid w:val="00FA65B5"/>
    <w:rsid w:val="00FB05E2"/>
    <w:rsid w:val="00FB0950"/>
    <w:rsid w:val="00FD55BD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2</cp:revision>
  <cp:lastPrinted>2013-07-10T22:10:00Z</cp:lastPrinted>
  <dcterms:created xsi:type="dcterms:W3CDTF">2013-07-25T16:46:00Z</dcterms:created>
  <dcterms:modified xsi:type="dcterms:W3CDTF">2013-07-25T16:46:00Z</dcterms:modified>
</cp:coreProperties>
</file>